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val="en-US" w:eastAsia="zh-CN"/>
        </w:rPr>
        <w:t>工程监理153-1班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吴建强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王艺璇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韩冬梅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阴晓琴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杨欣怡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陈怡琴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李灵玲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卓琴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韦茂莉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易佳素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曹安全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赵勇成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边飞中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高凌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凤天吉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雷扬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何俊霖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曾志钦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张千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val="en-US" w:eastAsia="zh-CN"/>
        </w:rPr>
        <w:t>工程监理153-1班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向博斌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吴德超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冷雄文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赖杰明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鲜亚桥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汪大云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青宇豪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李恒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周泓帆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林椿丰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杨召平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邹林翰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周圣武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王启辉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曾绍海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val="en-US" w:eastAsia="zh-CN"/>
        </w:rPr>
        <w:t>工程监理153-1班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陈兴家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黎军毅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杜欣童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156元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C1217F"/>
    <w:rsid w:val="00EF1983"/>
    <w:rsid w:val="08A279AA"/>
    <w:rsid w:val="0FF746AE"/>
    <w:rsid w:val="136B2DDB"/>
    <w:rsid w:val="1A4A4AFF"/>
    <w:rsid w:val="1CEF44C9"/>
    <w:rsid w:val="1FA66889"/>
    <w:rsid w:val="4DBD1312"/>
    <w:rsid w:val="5876383F"/>
    <w:rsid w:val="5AF21BAF"/>
    <w:rsid w:val="5F273720"/>
    <w:rsid w:val="614A2599"/>
    <w:rsid w:val="67586DF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2017-03-28T17:01:12Z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